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0B" w:rsidRPr="0054130B" w:rsidRDefault="0054130B" w:rsidP="0054130B">
      <w:pPr>
        <w:tabs>
          <w:tab w:val="left" w:pos="4077"/>
        </w:tabs>
        <w:jc w:val="center"/>
        <w:rPr>
          <w:rFonts w:ascii="Freehand591 BT" w:hAnsi="Freehand591 BT"/>
          <w:lang w:eastAsia="ko-KR"/>
        </w:rPr>
      </w:pPr>
      <w:r w:rsidRPr="0054130B">
        <w:rPr>
          <w:rFonts w:ascii="Freehand591 BT" w:hAnsi="Freehand591 BT"/>
          <w:lang w:eastAsia="ko-KR"/>
        </w:rPr>
        <w:t>Thinking &amp; Discussion 4/16/2018</w:t>
      </w:r>
      <w:r>
        <w:rPr>
          <w:rFonts w:ascii="Freehand591 BT" w:hAnsi="Freehand591 BT" w:hint="eastAsia"/>
          <w:lang w:eastAsia="ko-KR"/>
        </w:rPr>
        <w:t xml:space="preserve">  Name: ___________________</w:t>
      </w:r>
      <w:bookmarkStart w:id="0" w:name="_GoBack"/>
      <w:bookmarkEnd w:id="0"/>
    </w:p>
    <w:p w:rsidR="0054130B" w:rsidRPr="0054130B" w:rsidRDefault="0054130B" w:rsidP="0054130B">
      <w:pPr>
        <w:tabs>
          <w:tab w:val="left" w:pos="4077"/>
        </w:tabs>
        <w:jc w:val="center"/>
        <w:rPr>
          <w:rFonts w:ascii="Freehand591 BT" w:hAnsi="Freehand591 BT"/>
          <w:b/>
          <w:sz w:val="36"/>
          <w:lang w:eastAsia="ko-KR"/>
        </w:rPr>
      </w:pPr>
      <w:r w:rsidRPr="0054130B">
        <w:rPr>
          <w:rFonts w:ascii="Freehand591 BT" w:hAnsi="Freehand591 BT"/>
          <w:b/>
          <w:sz w:val="36"/>
          <w:lang w:eastAsia="ko-KR"/>
        </w:rPr>
        <w:t>“If the World Were a Village of 100”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1"/>
        <w:gridCol w:w="1601"/>
        <w:gridCol w:w="1601"/>
      </w:tblGrid>
      <w:tr w:rsidR="0054130B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  <w:gridSpan w:val="6"/>
            <w:tcBorders>
              <w:bottom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Ethnicity</w:t>
            </w:r>
          </w:p>
        </w:tc>
      </w:tr>
      <w:tr w:rsidR="0054130B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Ethnicity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54130B" w:rsidRPr="0054130B" w:rsidTr="0054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Number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54130B" w:rsidRPr="0054130B" w:rsidRDefault="0054130B" w:rsidP="0054130B">
      <w:pPr>
        <w:tabs>
          <w:tab w:val="left" w:pos="4077"/>
        </w:tabs>
        <w:rPr>
          <w:rFonts w:ascii="Freehand591 BT" w:hAnsi="Freehand591 BT"/>
          <w:sz w:val="28"/>
          <w:lang w:eastAsia="ko-KR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00"/>
        <w:gridCol w:w="1600"/>
      </w:tblGrid>
      <w:tr w:rsidR="007B79E0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  <w:gridSpan w:val="2"/>
            <w:tcBorders>
              <w:bottom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Gender</w:t>
            </w:r>
          </w:p>
        </w:tc>
      </w:tr>
      <w:tr w:rsidR="007B79E0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Male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7B79E0" w:rsidRPr="0054130B" w:rsidTr="0054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Female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7B79E0" w:rsidRPr="0054130B" w:rsidRDefault="007B79E0">
      <w:pPr>
        <w:rPr>
          <w:rFonts w:ascii="Freehand591 BT" w:hAnsi="Freehand591 BT"/>
          <w:sz w:val="28"/>
          <w:lang w:eastAsia="ko-KR"/>
        </w:rPr>
      </w:pPr>
    </w:p>
    <w:tbl>
      <w:tblPr>
        <w:tblStyle w:val="LightList"/>
        <w:tblW w:w="10098" w:type="dxa"/>
        <w:tblLayout w:type="fixed"/>
        <w:tblLook w:val="04A0" w:firstRow="1" w:lastRow="0" w:firstColumn="1" w:lastColumn="0" w:noHBand="0" w:noVBand="1"/>
      </w:tblPr>
      <w:tblGrid>
        <w:gridCol w:w="1098"/>
        <w:gridCol w:w="918"/>
        <w:gridCol w:w="1008"/>
        <w:gridCol w:w="1008"/>
        <w:gridCol w:w="1008"/>
        <w:gridCol w:w="1008"/>
        <w:gridCol w:w="1008"/>
        <w:gridCol w:w="1008"/>
        <w:gridCol w:w="1008"/>
        <w:gridCol w:w="1026"/>
      </w:tblGrid>
      <w:tr w:rsidR="007B79E0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10"/>
          </w:tcPr>
          <w:p w:rsidR="007B79E0" w:rsidRPr="0054130B" w:rsidRDefault="007B79E0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Religion</w:t>
            </w:r>
          </w:p>
        </w:tc>
      </w:tr>
      <w:tr w:rsidR="007B79E0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Religion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7B79E0" w:rsidRPr="0054130B" w:rsidTr="0054130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Number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7B79E0" w:rsidRPr="0054130B" w:rsidRDefault="007B79E0">
      <w:pPr>
        <w:rPr>
          <w:rFonts w:ascii="Freehand591 BT" w:hAnsi="Freehand591 BT"/>
          <w:sz w:val="28"/>
          <w:lang w:eastAsia="ko-KR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00"/>
        <w:gridCol w:w="1600"/>
      </w:tblGrid>
      <w:tr w:rsidR="007B79E0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  <w:gridSpan w:val="2"/>
            <w:tcBorders>
              <w:bottom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Skin color</w:t>
            </w:r>
          </w:p>
        </w:tc>
      </w:tr>
      <w:tr w:rsidR="007B79E0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 xml:space="preserve">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7B79E0" w:rsidRPr="0054130B" w:rsidTr="0054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7B79E0" w:rsidRPr="0054130B" w:rsidRDefault="007B79E0">
      <w:pPr>
        <w:rPr>
          <w:rFonts w:ascii="Freehand591 BT" w:hAnsi="Freehand591 BT"/>
          <w:sz w:val="28"/>
          <w:lang w:eastAsia="ko-KR"/>
        </w:rPr>
      </w:pPr>
    </w:p>
    <w:tbl>
      <w:tblPr>
        <w:tblStyle w:val="LightList"/>
        <w:tblW w:w="10368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7B79E0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8"/>
            <w:tcBorders>
              <w:bottom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Language</w:t>
            </w:r>
          </w:p>
        </w:tc>
      </w:tr>
      <w:tr w:rsidR="007B79E0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Language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7B79E0" w:rsidRPr="0054130B" w:rsidTr="0054130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Number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7B79E0" w:rsidRPr="0054130B" w:rsidRDefault="007B79E0">
      <w:pPr>
        <w:rPr>
          <w:rFonts w:ascii="Freehand591 BT" w:hAnsi="Freehand591 BT"/>
          <w:sz w:val="28"/>
          <w:lang w:eastAsia="ko-KR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00"/>
        <w:gridCol w:w="1600"/>
      </w:tblGrid>
      <w:tr w:rsidR="007B79E0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  <w:gridSpan w:val="2"/>
            <w:tcBorders>
              <w:bottom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Health</w:t>
            </w:r>
          </w:p>
        </w:tc>
      </w:tr>
      <w:tr w:rsidR="007B79E0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Disabled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7B79E0" w:rsidRPr="0054130B" w:rsidTr="0054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HIV/AIDS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0" w:rsidRPr="0054130B" w:rsidRDefault="007B79E0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7B79E0" w:rsidRPr="0054130B" w:rsidRDefault="007B79E0">
      <w:pPr>
        <w:rPr>
          <w:rFonts w:ascii="Freehand591 BT" w:hAnsi="Freehand591 BT"/>
          <w:sz w:val="28"/>
          <w:lang w:eastAsia="ko-KR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1"/>
        <w:gridCol w:w="1601"/>
        <w:gridCol w:w="1601"/>
      </w:tblGrid>
      <w:tr w:rsidR="0054130B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  <w:gridSpan w:val="6"/>
            <w:tcBorders>
              <w:bottom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Living Standards</w:t>
            </w:r>
          </w:p>
        </w:tc>
      </w:tr>
      <w:tr w:rsidR="0054130B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Standard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54130B" w:rsidRPr="0054130B" w:rsidTr="0054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Number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54130B" w:rsidRPr="0054130B" w:rsidRDefault="0054130B">
      <w:pPr>
        <w:rPr>
          <w:rFonts w:ascii="Freehand591 BT" w:hAnsi="Freehand591 BT"/>
          <w:sz w:val="28"/>
          <w:lang w:eastAsia="ko-KR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1"/>
        <w:gridCol w:w="1601"/>
        <w:gridCol w:w="1601"/>
      </w:tblGrid>
      <w:tr w:rsidR="0054130B" w:rsidRPr="0054130B" w:rsidTr="0054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  <w:gridSpan w:val="6"/>
            <w:tcBorders>
              <w:bottom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eastAsia="맑은 고딕" w:hAnsi="Freehand591 BT"/>
                <w:sz w:val="28"/>
                <w:lang w:eastAsia="ko-KR"/>
              </w:rPr>
            </w:pPr>
            <w:r w:rsidRPr="0054130B">
              <w:rPr>
                <w:rFonts w:ascii="Freehand591 BT" w:eastAsia="맑은 고딕" w:hAnsi="Freehand591 BT"/>
                <w:sz w:val="28"/>
                <w:lang w:eastAsia="ko-KR"/>
              </w:rPr>
              <w:t>Education/Technology</w:t>
            </w:r>
          </w:p>
        </w:tc>
      </w:tr>
      <w:tr w:rsidR="0054130B" w:rsidRPr="0054130B" w:rsidTr="0054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Category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  <w:tr w:rsidR="0054130B" w:rsidRPr="0054130B" w:rsidTr="0054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rPr>
                <w:rFonts w:ascii="Freehand591 BT" w:hAnsi="Freehand591 BT"/>
                <w:sz w:val="28"/>
                <w:lang w:eastAsia="ko-KR"/>
              </w:rPr>
            </w:pPr>
            <w:r w:rsidRPr="0054130B">
              <w:rPr>
                <w:rFonts w:ascii="Freehand591 BT" w:hAnsi="Freehand591 BT"/>
                <w:sz w:val="28"/>
                <w:lang w:eastAsia="ko-KR"/>
              </w:rPr>
              <w:t>Number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B" w:rsidRPr="0054130B" w:rsidRDefault="0054130B" w:rsidP="00CD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hand591 BT" w:hAnsi="Freehand591 BT"/>
                <w:sz w:val="28"/>
              </w:rPr>
            </w:pPr>
          </w:p>
        </w:tc>
      </w:tr>
    </w:tbl>
    <w:p w:rsidR="0054130B" w:rsidRDefault="0054130B">
      <w:pPr>
        <w:rPr>
          <w:rFonts w:hint="eastAsia"/>
          <w:lang w:eastAsia="ko-KR"/>
        </w:rPr>
      </w:pPr>
    </w:p>
    <w:sectPr w:rsidR="0054130B" w:rsidSect="007E11F0">
      <w:pgSz w:w="11907" w:h="16839" w:code="9"/>
      <w:pgMar w:top="1166" w:right="1354" w:bottom="547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hand591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0"/>
    <w:rsid w:val="0054130B"/>
    <w:rsid w:val="007B79E0"/>
    <w:rsid w:val="007E11F0"/>
    <w:rsid w:val="00C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4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4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2018-04-16T04:18:00Z</dcterms:created>
  <dcterms:modified xsi:type="dcterms:W3CDTF">2018-04-16T04:33:00Z</dcterms:modified>
</cp:coreProperties>
</file>