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1D" w:rsidRDefault="009818EA" w:rsidP="009818EA">
      <w:pPr>
        <w:jc w:val="center"/>
        <w:rPr>
          <w:rFonts w:ascii="Georgia" w:eastAsia="맑은 고딕" w:hAnsi="Georgia"/>
          <w:b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u w:val="single"/>
          <w:lang w:eastAsia="ko-KR"/>
        </w:rPr>
        <w:t xml:space="preserve">Level 4 </w:t>
      </w:r>
      <w:r>
        <w:rPr>
          <w:rFonts w:ascii="Georgia" w:eastAsia="맑은 고딕" w:hAnsi="Georgia"/>
          <w:b/>
          <w:sz w:val="24"/>
          <w:szCs w:val="24"/>
          <w:u w:val="single"/>
          <w:lang w:eastAsia="ko-KR"/>
        </w:rPr>
        <w:t>–</w:t>
      </w:r>
      <w:r>
        <w:rPr>
          <w:rFonts w:ascii="Georgia" w:eastAsia="맑은 고딕" w:hAnsi="Georgia" w:hint="eastAsia"/>
          <w:b/>
          <w:sz w:val="24"/>
          <w:szCs w:val="24"/>
          <w:u w:val="single"/>
          <w:lang w:eastAsia="ko-KR"/>
        </w:rPr>
        <w:t xml:space="preserve"> Modals</w:t>
      </w:r>
    </w:p>
    <w:p w:rsidR="009818EA" w:rsidRDefault="009818EA" w:rsidP="009818EA">
      <w:pPr>
        <w:jc w:val="center"/>
        <w:rPr>
          <w:rFonts w:ascii="Georgia" w:eastAsia="맑은 고딕" w:hAnsi="Georgia"/>
          <w:b/>
          <w:sz w:val="24"/>
          <w:szCs w:val="24"/>
          <w:u w:val="single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u w:val="single"/>
          <w:lang w:eastAsia="ko-KR"/>
        </w:rPr>
        <w:t>S</w:t>
      </w:r>
      <w:r>
        <w:rPr>
          <w:rFonts w:ascii="Georgia" w:eastAsia="맑은 고딕" w:hAnsi="Georgia"/>
          <w:b/>
          <w:sz w:val="24"/>
          <w:szCs w:val="24"/>
          <w:u w:val="single"/>
          <w:lang w:eastAsia="ko-KR"/>
        </w:rPr>
        <w:t>e</w:t>
      </w:r>
      <w:r>
        <w:rPr>
          <w:rFonts w:ascii="Georgia" w:eastAsia="맑은 고딕" w:hAnsi="Georgia" w:hint="eastAsia"/>
          <w:b/>
          <w:sz w:val="24"/>
          <w:szCs w:val="24"/>
          <w:u w:val="single"/>
          <w:lang w:eastAsia="ko-KR"/>
        </w:rPr>
        <w:t>ntence Structures for Modals Using BE: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u w:val="single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1. modal + be + 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   Example Sentence: ___________________________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2. modal + be + 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   Example Sentence: ___________________________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3. modal + be + 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   Example Sentence: ___________________________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4. modal + be + 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   Example Sentence: ___________________________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Pr="009818EA" w:rsidRDefault="009818EA" w:rsidP="009818EA">
      <w:pPr>
        <w:rPr>
          <w:rFonts w:ascii="Georgia" w:eastAsia="맑은 고딕" w:hAnsi="Georgia"/>
          <w:b/>
          <w:sz w:val="24"/>
          <w:szCs w:val="24"/>
          <w:u w:val="single"/>
          <w:lang w:eastAsia="ko-KR"/>
        </w:rPr>
      </w:pPr>
      <w:r w:rsidRPr="009818EA">
        <w:rPr>
          <w:rFonts w:ascii="Georgia" w:eastAsia="맑은 고딕" w:hAnsi="Georgia" w:hint="eastAsia"/>
          <w:b/>
          <w:sz w:val="24"/>
          <w:szCs w:val="24"/>
          <w:u w:val="single"/>
          <w:lang w:eastAsia="ko-KR"/>
        </w:rPr>
        <w:t>Practice: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1. She </w:t>
      </w:r>
      <w:r w:rsidR="006C47F8">
        <w:rPr>
          <w:rFonts w:ascii="Georgia" w:eastAsia="맑은 고딕" w:hAnsi="Georgia" w:hint="eastAsia"/>
          <w:b/>
          <w:sz w:val="24"/>
          <w:szCs w:val="24"/>
          <w:lang w:eastAsia="ko-KR"/>
        </w:rPr>
        <w:t>is going to eat</w:t>
      </w:r>
      <w:bookmarkStart w:id="0" w:name="_GoBack"/>
      <w:bookmarkEnd w:id="0"/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5 rolls of kimbap. She __________ hungry.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2. I just saw Jack at the supermarket. He ___________ buying milk.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3. A:  What is this meat?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    B:  Well, this is a chicken restaurant, so it __________ beef or pork.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            It ___________ chicken.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4. I just saw Mary shopping at Daiso. She ______________ sick.</w:t>
      </w: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9818EA" w:rsidRDefault="009818EA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5. Jerry speaks English perfectly. He ____________ from the United States.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u w:val="single"/>
          <w:lang w:eastAsia="ko-KR"/>
        </w:rPr>
      </w:pPr>
      <w:r w:rsidRPr="006B51BB">
        <w:rPr>
          <w:rFonts w:ascii="Georgia" w:eastAsia="맑은 고딕" w:hAnsi="Georgia" w:hint="eastAsia"/>
          <w:b/>
          <w:sz w:val="24"/>
          <w:szCs w:val="24"/>
          <w:u w:val="single"/>
          <w:lang w:eastAsia="ko-KR"/>
        </w:rPr>
        <w:t>Write a possible answer using a modal.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1. I saw Jennifer sitting in Lotteria.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_____________________________________________________________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2. It</w:t>
      </w:r>
      <w:r>
        <w:rPr>
          <w:rFonts w:ascii="Georgia" w:eastAsia="맑은 고딕" w:hAnsi="Georgia"/>
          <w:b/>
          <w:sz w:val="24"/>
          <w:szCs w:val="24"/>
          <w:lang w:eastAsia="ko-KR"/>
        </w:rPr>
        <w:t>’</w:t>
      </w: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s already 1 pm, but Matthew just got up.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_____________________________________________________________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3. She looks really beautiful today.</w:t>
      </w:r>
    </w:p>
    <w:p w:rsidR="006B51BB" w:rsidRDefault="006B51BB" w:rsidP="006B51BB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_____________________________________________________________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4. </w:t>
      </w:r>
      <w:r>
        <w:rPr>
          <w:rFonts w:ascii="Georgia" w:eastAsia="맑은 고딕" w:hAnsi="Georgia"/>
          <w:b/>
          <w:sz w:val="24"/>
          <w:szCs w:val="24"/>
          <w:lang w:eastAsia="ko-KR"/>
        </w:rPr>
        <w:t>W</w:t>
      </w: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e have class today, but Professor José is in Seoul today.</w:t>
      </w:r>
    </w:p>
    <w:p w:rsidR="006B51BB" w:rsidRDefault="006B51BB" w:rsidP="006B51BB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_____________________________________________________________</w:t>
      </w: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p w:rsidR="006B51BB" w:rsidRDefault="006B51BB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 xml:space="preserve">5. </w:t>
      </w:r>
      <w:r w:rsidR="002966CD">
        <w:rPr>
          <w:rFonts w:ascii="Georgia" w:eastAsia="맑은 고딕" w:hAnsi="Georgia" w:hint="eastAsia"/>
          <w:b/>
          <w:sz w:val="24"/>
          <w:szCs w:val="24"/>
          <w:lang w:eastAsia="ko-KR"/>
        </w:rPr>
        <w:t>George got on a F on his test and punched a hole in the wall.</w:t>
      </w:r>
    </w:p>
    <w:p w:rsidR="002966CD" w:rsidRDefault="002966CD" w:rsidP="002966CD">
      <w:pPr>
        <w:rPr>
          <w:rFonts w:ascii="Georgia" w:eastAsia="맑은 고딕" w:hAnsi="Georgia"/>
          <w:b/>
          <w:sz w:val="24"/>
          <w:szCs w:val="24"/>
          <w:lang w:eastAsia="ko-KR"/>
        </w:rPr>
      </w:pPr>
      <w:r>
        <w:rPr>
          <w:rFonts w:ascii="Georgia" w:eastAsia="맑은 고딕" w:hAnsi="Georgia" w:hint="eastAsia"/>
          <w:b/>
          <w:sz w:val="24"/>
          <w:szCs w:val="24"/>
          <w:lang w:eastAsia="ko-KR"/>
        </w:rPr>
        <w:t>_____________________________________________________________</w:t>
      </w:r>
    </w:p>
    <w:p w:rsidR="002966CD" w:rsidRPr="006B51BB" w:rsidRDefault="002966CD" w:rsidP="009818EA">
      <w:pPr>
        <w:rPr>
          <w:rFonts w:ascii="Georgia" w:eastAsia="맑은 고딕" w:hAnsi="Georgia"/>
          <w:b/>
          <w:sz w:val="24"/>
          <w:szCs w:val="24"/>
          <w:lang w:eastAsia="ko-KR"/>
        </w:rPr>
      </w:pPr>
    </w:p>
    <w:sectPr w:rsidR="002966CD" w:rsidRPr="006B51BB" w:rsidSect="00981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A"/>
    <w:rsid w:val="002966CD"/>
    <w:rsid w:val="006B51BB"/>
    <w:rsid w:val="006C47F8"/>
    <w:rsid w:val="008A511D"/>
    <w:rsid w:val="009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2016-05-10T05:41:00Z</dcterms:created>
  <dcterms:modified xsi:type="dcterms:W3CDTF">2016-11-09T01:54:00Z</dcterms:modified>
</cp:coreProperties>
</file>