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10440"/>
      </w:tblGrid>
      <w:tr w:rsidR="00475302" w:rsidRPr="00F9323C" w:rsidTr="00EB7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Borders>
              <w:bottom w:val="single" w:sz="8" w:space="0" w:color="000000" w:themeColor="text1"/>
            </w:tcBorders>
          </w:tcPr>
          <w:p w:rsidR="00F06F0E" w:rsidRDefault="006C5D89" w:rsidP="00475302">
            <w:pPr>
              <w:jc w:val="center"/>
              <w:rPr>
                <w:rFonts w:ascii="Maiandra GD" w:eastAsia="맑은 고딕" w:hAnsi="Maiandra GD"/>
                <w:b w:val="0"/>
                <w:sz w:val="40"/>
              </w:rPr>
            </w:pPr>
            <w:r w:rsidRPr="00F9323C">
              <w:rPr>
                <w:rFonts w:ascii="Maiandra GD" w:eastAsia="맑은 고딕" w:hAnsi="Maiandra GD"/>
                <w:b w:val="0"/>
                <w:sz w:val="40"/>
              </w:rPr>
              <w:t xml:space="preserve">Thinking and Discussion Midterm </w:t>
            </w:r>
          </w:p>
          <w:p w:rsidR="00475302" w:rsidRPr="00F9323C" w:rsidRDefault="00026032" w:rsidP="00475302">
            <w:pPr>
              <w:jc w:val="center"/>
              <w:rPr>
                <w:rFonts w:ascii="Maiandra GD" w:eastAsia="맑은 고딕" w:hAnsi="Maiandra GD"/>
                <w:b w:val="0"/>
                <w:sz w:val="40"/>
              </w:rPr>
            </w:pPr>
            <w:r>
              <w:rPr>
                <w:rFonts w:ascii="Maiandra GD" w:eastAsia="맑은 고딕" w:hAnsi="Maiandra GD" w:hint="eastAsia"/>
                <w:b w:val="0"/>
                <w:sz w:val="40"/>
              </w:rPr>
              <w:t xml:space="preserve">Research </w:t>
            </w:r>
            <w:r w:rsidR="006C5D89" w:rsidRPr="00F9323C">
              <w:rPr>
                <w:rFonts w:ascii="Maiandra GD" w:eastAsia="맑은 고딕" w:hAnsi="Maiandra GD"/>
                <w:b w:val="0"/>
                <w:sz w:val="40"/>
              </w:rPr>
              <w:t>Project</w:t>
            </w:r>
            <w:r w:rsidR="00F06F0E">
              <w:rPr>
                <w:rFonts w:ascii="Maiandra GD" w:eastAsia="맑은 고딕" w:hAnsi="Maiandra GD" w:hint="eastAsia"/>
                <w:b w:val="0"/>
                <w:sz w:val="40"/>
              </w:rPr>
              <w:t xml:space="preserve">: </w:t>
            </w:r>
            <w:r>
              <w:rPr>
                <w:rFonts w:ascii="Maiandra GD" w:eastAsia="맑은 고딕" w:hAnsi="Maiandra GD" w:hint="eastAsia"/>
                <w:b w:val="0"/>
                <w:sz w:val="40"/>
              </w:rPr>
              <w:t>globalcitizens.org</w:t>
            </w:r>
          </w:p>
          <w:p w:rsidR="00475302" w:rsidRPr="00F9323C" w:rsidRDefault="00475302" w:rsidP="00475302">
            <w:pPr>
              <w:jc w:val="center"/>
              <w:rPr>
                <w:rFonts w:ascii="Maiandra GD" w:eastAsia="맑은 고딕" w:hAnsi="Maiandra GD"/>
                <w:b w:val="0"/>
                <w:sz w:val="44"/>
              </w:rPr>
            </w:pPr>
            <w:r w:rsidRPr="00F9323C">
              <w:rPr>
                <w:rFonts w:ascii="Maiandra GD" w:eastAsia="맑은 고딕" w:hAnsi="Maiandra GD"/>
                <w:b w:val="0"/>
                <w:sz w:val="28"/>
              </w:rPr>
              <w:t>Professor</w:t>
            </w:r>
            <w:r w:rsidR="006C5D89" w:rsidRPr="00F9323C">
              <w:rPr>
                <w:rFonts w:ascii="Maiandra GD" w:eastAsia="맑은 고딕" w:hAnsi="Maiandra GD"/>
                <w:b w:val="0"/>
                <w:sz w:val="28"/>
              </w:rPr>
              <w:t xml:space="preserve">: </w:t>
            </w:r>
            <w:r w:rsidRPr="00F9323C">
              <w:rPr>
                <w:rFonts w:ascii="Maiandra GD" w:eastAsia="맑은 고딕" w:hAnsi="Maiandra GD"/>
                <w:b w:val="0"/>
                <w:sz w:val="28"/>
              </w:rPr>
              <w:t xml:space="preserve"> Jennifer</w:t>
            </w:r>
            <w:r w:rsidR="006C5D89" w:rsidRPr="00F9323C">
              <w:rPr>
                <w:rFonts w:ascii="Maiandra GD" w:eastAsia="맑은 고딕" w:hAnsi="Maiandra GD"/>
                <w:b w:val="0"/>
                <w:sz w:val="28"/>
              </w:rPr>
              <w:t xml:space="preserve"> L. Mc Ghee</w:t>
            </w:r>
          </w:p>
        </w:tc>
      </w:tr>
    </w:tbl>
    <w:p w:rsidR="00475302" w:rsidRPr="00F9323C" w:rsidRDefault="00475302" w:rsidP="00FA4F89">
      <w:pPr>
        <w:jc w:val="center"/>
        <w:rPr>
          <w:rFonts w:ascii="Maiandra GD" w:eastAsia="맑은 고딕" w:hAnsi="Maiandra GD"/>
          <w:sz w:val="10"/>
        </w:rPr>
      </w:pPr>
    </w:p>
    <w:p w:rsidR="006C5D89" w:rsidRPr="00F9323C" w:rsidRDefault="006C5D89" w:rsidP="00FA4F89">
      <w:pPr>
        <w:jc w:val="center"/>
        <w:rPr>
          <w:rFonts w:ascii="Maiandra GD" w:eastAsia="맑은 고딕" w:hAnsi="Maiandra GD"/>
          <w:sz w:val="10"/>
        </w:rPr>
      </w:pPr>
    </w:p>
    <w:p w:rsidR="006C5D89" w:rsidRPr="00F9323C" w:rsidRDefault="006C5D89" w:rsidP="00FA4F89">
      <w:pPr>
        <w:jc w:val="center"/>
        <w:rPr>
          <w:rFonts w:ascii="Maiandra GD" w:eastAsia="맑은 고딕" w:hAnsi="Maiandra GD"/>
          <w:sz w:val="10"/>
        </w:rPr>
      </w:pPr>
    </w:p>
    <w:tbl>
      <w:tblPr>
        <w:tblStyle w:val="Light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18"/>
        <w:gridCol w:w="7087"/>
        <w:gridCol w:w="835"/>
      </w:tblGrid>
      <w:tr w:rsidR="00475302" w:rsidRPr="00F9323C" w:rsidTr="00EB7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75302" w:rsidRPr="00F9323C" w:rsidRDefault="00F9323C" w:rsidP="0067671F">
            <w:pPr>
              <w:jc w:val="center"/>
              <w:rPr>
                <w:rFonts w:ascii="Maiandra GD" w:eastAsia="맑은 고딕" w:hAnsi="Maiandra GD"/>
                <w:b w:val="0"/>
                <w:sz w:val="40"/>
              </w:rPr>
            </w:pPr>
            <w:r w:rsidRPr="00F9323C">
              <w:rPr>
                <w:rFonts w:ascii="Maiandra GD" w:eastAsia="맑은 고딕" w:hAnsi="Maiandra GD"/>
                <w:b w:val="0"/>
                <w:sz w:val="40"/>
              </w:rPr>
              <w:t>Area</w:t>
            </w:r>
          </w:p>
        </w:tc>
        <w:tc>
          <w:tcPr>
            <w:tcW w:w="7087" w:type="dxa"/>
          </w:tcPr>
          <w:p w:rsidR="00475302" w:rsidRPr="00F9323C" w:rsidRDefault="00F9323C" w:rsidP="00676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eastAsia="맑은 고딕" w:hAnsi="Maiandra GD"/>
                <w:b w:val="0"/>
                <w:sz w:val="40"/>
              </w:rPr>
            </w:pPr>
            <w:r w:rsidRPr="00F9323C">
              <w:rPr>
                <w:rFonts w:ascii="Maiandra GD" w:eastAsia="맑은 고딕" w:hAnsi="Maiandra GD"/>
                <w:b w:val="0"/>
                <w:sz w:val="40"/>
              </w:rPr>
              <w:t>Directions</w:t>
            </w:r>
          </w:p>
        </w:tc>
        <w:tc>
          <w:tcPr>
            <w:tcW w:w="835" w:type="dxa"/>
          </w:tcPr>
          <w:p w:rsidR="00475302" w:rsidRPr="00F9323C" w:rsidRDefault="00475302" w:rsidP="00676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eastAsia="맑은 고딕" w:hAnsi="Maiandra GD"/>
                <w:b w:val="0"/>
                <w:sz w:val="40"/>
              </w:rPr>
            </w:pPr>
            <w:r w:rsidRPr="00EB7CB6">
              <w:rPr>
                <w:rFonts w:ascii="Maiandra GD" w:eastAsia="맑은 고딕" w:hAnsi="Maiandra GD"/>
                <w:b w:val="0"/>
                <w:sz w:val="22"/>
              </w:rPr>
              <w:t>Points</w:t>
            </w:r>
          </w:p>
        </w:tc>
      </w:tr>
      <w:tr w:rsidR="00475302" w:rsidRPr="00F9323C" w:rsidTr="00EB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9D9D9" w:themeFill="background1" w:themeFillShade="D9"/>
          </w:tcPr>
          <w:p w:rsidR="00475302" w:rsidRPr="00026032" w:rsidRDefault="00EB7CB6" w:rsidP="00D142F4">
            <w:pPr>
              <w:spacing w:after="24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1.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Overview</w:t>
            </w:r>
          </w:p>
          <w:p w:rsidR="00D142F4" w:rsidRDefault="00026032" w:rsidP="00D142F4">
            <w:pPr>
              <w:spacing w:after="240"/>
              <w:rPr>
                <w:rFonts w:ascii="Maiandra GD" w:eastAsia="맑은 고딕" w:hAnsi="Maiandra GD"/>
                <w:b w:val="0"/>
                <w:bCs w:val="0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Slide</w:t>
            </w:r>
          </w:p>
          <w:p w:rsidR="00026032" w:rsidRPr="00026032" w:rsidRDefault="00D142F4" w:rsidP="00D142F4">
            <w:pPr>
              <w:spacing w:after="24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(</w:t>
            </w:r>
            <w:r>
              <w:rPr>
                <w:rFonts w:ascii="Maiandra GD" w:eastAsia="맑은 고딕" w:hAnsi="Maiandra GD"/>
                <w:sz w:val="32"/>
                <w:szCs w:val="32"/>
              </w:rPr>
              <w:t>1</w:t>
            </w: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 slide)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475302" w:rsidRPr="00026032" w:rsidRDefault="00F9323C" w:rsidP="00D142F4">
            <w:pPr>
              <w:spacing w:after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b/>
                <w:i/>
                <w:sz w:val="32"/>
                <w:szCs w:val="32"/>
              </w:rPr>
            </w:pPr>
            <w:r w:rsidRPr="00026032">
              <w:rPr>
                <w:rFonts w:ascii="Maiandra GD" w:eastAsia="맑은 고딕" w:hAnsi="Maiandra GD"/>
                <w:b/>
                <w:i/>
                <w:sz w:val="32"/>
                <w:szCs w:val="32"/>
              </w:rPr>
              <w:t>Prepare a PPT</w:t>
            </w:r>
            <w:r w:rsidR="00026032" w:rsidRPr="00026032">
              <w:rPr>
                <w:rFonts w:ascii="Maiandra GD" w:eastAsia="맑은 고딕" w:hAnsi="Maiandra GD" w:hint="eastAsia"/>
                <w:b/>
                <w:i/>
                <w:sz w:val="32"/>
                <w:szCs w:val="32"/>
              </w:rPr>
              <w:t xml:space="preserve"> or Prezi presentation about information you learned from </w:t>
            </w:r>
            <w:r w:rsidR="00026032" w:rsidRPr="00026032">
              <w:rPr>
                <w:rFonts w:ascii="Maiandra GD" w:eastAsia="맑은 고딕" w:hAnsi="Maiandra GD" w:hint="eastAsia"/>
                <w:b/>
                <w:i/>
                <w:sz w:val="32"/>
                <w:szCs w:val="32"/>
                <w:u w:val="single"/>
              </w:rPr>
              <w:t>globalcitizens.org</w:t>
            </w:r>
          </w:p>
          <w:p w:rsidR="00026032" w:rsidRPr="00026032" w:rsidRDefault="00F9323C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1. </w:t>
            </w:r>
            <w:r w:rsidRPr="00026032">
              <w:rPr>
                <w:rFonts w:ascii="Maiandra GD" w:eastAsia="맑은 고딕" w:hAnsi="Maiandra GD"/>
                <w:sz w:val="32"/>
                <w:szCs w:val="32"/>
              </w:rPr>
              <w:t xml:space="preserve">Start with a title slide that tells what 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issue you researched from the website</w:t>
            </w:r>
          </w:p>
          <w:p w:rsidR="00F9323C" w:rsidRPr="00026032" w:rsidRDefault="00F9323C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2. Show us the geography of 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where </w:t>
            </w: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this 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issue takes place.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F9323C" w:rsidRPr="00026032" w:rsidRDefault="00F9323C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F9323C" w:rsidRPr="00026032" w:rsidRDefault="00026032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2</w:t>
            </w:r>
            <w:r w:rsidR="00F9323C" w:rsidRPr="00026032">
              <w:rPr>
                <w:rFonts w:ascii="Maiandra GD" w:eastAsia="맑은 고딕" w:hAnsi="Maiandra GD" w:hint="eastAsia"/>
                <w:sz w:val="32"/>
                <w:szCs w:val="32"/>
              </w:rPr>
              <w:t>0</w:t>
            </w:r>
          </w:p>
          <w:p w:rsidR="00F9323C" w:rsidRPr="00026032" w:rsidRDefault="00F9323C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F9323C" w:rsidRPr="00026032" w:rsidRDefault="00F9323C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F9323C" w:rsidRPr="00026032" w:rsidRDefault="00026032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2</w:t>
            </w:r>
            <w:r w:rsidR="00F9323C" w:rsidRPr="00026032">
              <w:rPr>
                <w:rFonts w:ascii="Maiandra GD" w:eastAsia="맑은 고딕" w:hAnsi="Maiandra GD" w:hint="eastAsia"/>
                <w:sz w:val="32"/>
                <w:szCs w:val="32"/>
              </w:rPr>
              <w:t>0</w:t>
            </w:r>
          </w:p>
        </w:tc>
      </w:tr>
      <w:tr w:rsidR="00475302" w:rsidRPr="00F9323C" w:rsidTr="00EB7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B7CB6" w:rsidRDefault="00EB7CB6" w:rsidP="00D142F4">
            <w:pPr>
              <w:spacing w:after="24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2</w:t>
            </w:r>
            <w:r w:rsidR="005270A7" w:rsidRPr="00026032">
              <w:rPr>
                <w:rFonts w:ascii="Maiandra GD" w:eastAsia="맑은 고딕" w:hAnsi="Maiandra GD"/>
                <w:sz w:val="32"/>
                <w:szCs w:val="32"/>
              </w:rPr>
              <w:t>.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 </w:t>
            </w:r>
            <w:r w:rsidR="00026032" w:rsidRPr="00026032">
              <w:rPr>
                <w:rFonts w:ascii="Maiandra GD" w:eastAsia="맑은 고딕" w:hAnsi="Maiandra GD"/>
                <w:sz w:val="32"/>
                <w:szCs w:val="32"/>
              </w:rPr>
              <w:t>P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roblems </w:t>
            </w:r>
            <w:r w:rsidR="00D142F4">
              <w:rPr>
                <w:rFonts w:ascii="Maiandra GD" w:eastAsia="맑은 고딕" w:hAnsi="Maiandra GD"/>
                <w:sz w:val="32"/>
                <w:szCs w:val="32"/>
              </w:rPr>
              <w:t>(</w:t>
            </w:r>
            <w:r w:rsidR="005F06C1">
              <w:rPr>
                <w:rFonts w:ascii="Maiandra GD" w:eastAsia="맑은 고딕" w:hAnsi="Maiandra GD"/>
                <w:sz w:val="32"/>
                <w:szCs w:val="32"/>
              </w:rPr>
              <w:t>2</w:t>
            </w:r>
            <w:r w:rsidR="00D142F4">
              <w:rPr>
                <w:rFonts w:ascii="Maiandra GD" w:eastAsia="맑은 고딕" w:hAnsi="Maiandra GD"/>
                <w:sz w:val="32"/>
                <w:szCs w:val="32"/>
              </w:rPr>
              <w:t>)</w:t>
            </w:r>
          </w:p>
          <w:p w:rsidR="0067671F" w:rsidRPr="00026032" w:rsidRDefault="00026032" w:rsidP="00D142F4">
            <w:pPr>
              <w:spacing w:after="24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(</w:t>
            </w:r>
            <w:r w:rsidR="005F06C1">
              <w:rPr>
                <w:rFonts w:ascii="Maiandra GD" w:eastAsia="맑은 고딕" w:hAnsi="Maiandra GD"/>
                <w:sz w:val="32"/>
                <w:szCs w:val="32"/>
              </w:rPr>
              <w:t>2</w:t>
            </w: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+ slides)</w:t>
            </w:r>
          </w:p>
        </w:tc>
        <w:tc>
          <w:tcPr>
            <w:tcW w:w="7087" w:type="dxa"/>
          </w:tcPr>
          <w:p w:rsidR="00F9323C" w:rsidRPr="00026032" w:rsidRDefault="00026032" w:rsidP="00D142F4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 Explain the problems associated with these issues</w:t>
            </w:r>
          </w:p>
          <w:p w:rsidR="00026032" w:rsidRPr="00026032" w:rsidRDefault="00026032" w:rsidP="00D142F4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(1 problem per slide).</w:t>
            </w:r>
          </w:p>
          <w:p w:rsidR="00026032" w:rsidRPr="00026032" w:rsidRDefault="00026032" w:rsidP="00D142F4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Include pictures or diagrams.</w:t>
            </w:r>
          </w:p>
        </w:tc>
        <w:tc>
          <w:tcPr>
            <w:tcW w:w="835" w:type="dxa"/>
          </w:tcPr>
          <w:p w:rsidR="005F06C1" w:rsidRPr="00026032" w:rsidRDefault="005F06C1" w:rsidP="005F06C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/>
                <w:sz w:val="32"/>
                <w:szCs w:val="32"/>
              </w:rPr>
              <w:t>20</w:t>
            </w:r>
          </w:p>
          <w:p w:rsidR="00F9323C" w:rsidRPr="00026032" w:rsidRDefault="00F9323C" w:rsidP="00D142F4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  <w:p w:rsidR="00F9323C" w:rsidRPr="00026032" w:rsidRDefault="005F06C1" w:rsidP="00D142F4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/>
                <w:sz w:val="32"/>
                <w:szCs w:val="32"/>
              </w:rPr>
              <w:t>20</w:t>
            </w:r>
          </w:p>
        </w:tc>
      </w:tr>
      <w:tr w:rsidR="00475302" w:rsidRPr="00F9323C" w:rsidTr="00EB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9D9D9" w:themeFill="background1" w:themeFillShade="D9"/>
          </w:tcPr>
          <w:p w:rsidR="006C5D89" w:rsidRPr="00026032" w:rsidRDefault="00EB7CB6" w:rsidP="00D142F4">
            <w:pPr>
              <w:spacing w:after="240"/>
              <w:jc w:val="left"/>
              <w:rPr>
                <w:rFonts w:ascii="Maiandra GD" w:eastAsia="맑은 고딕" w:hAnsi="Maiandra GD"/>
                <w:bCs w:val="0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3</w:t>
            </w:r>
            <w:r w:rsidR="005270A7" w:rsidRPr="00026032">
              <w:rPr>
                <w:rFonts w:ascii="Maiandra GD" w:eastAsia="맑은 고딕" w:hAnsi="Maiandra GD"/>
                <w:sz w:val="32"/>
                <w:szCs w:val="32"/>
              </w:rPr>
              <w:t xml:space="preserve">. 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Solutions</w:t>
            </w:r>
            <w:r w:rsidR="00475302" w:rsidRPr="00026032">
              <w:rPr>
                <w:rFonts w:ascii="Maiandra GD" w:eastAsia="맑은 고딕" w:hAnsi="Maiandra GD"/>
                <w:sz w:val="32"/>
                <w:szCs w:val="32"/>
              </w:rPr>
              <w:t xml:space="preserve"> </w:t>
            </w:r>
            <w:r w:rsidR="00D142F4">
              <w:rPr>
                <w:rFonts w:ascii="Maiandra GD" w:eastAsia="맑은 고딕" w:hAnsi="Maiandra GD"/>
                <w:sz w:val="32"/>
                <w:szCs w:val="32"/>
              </w:rPr>
              <w:t>(</w:t>
            </w:r>
            <w:r w:rsidR="005F06C1">
              <w:rPr>
                <w:rFonts w:ascii="Maiandra GD" w:eastAsia="맑은 고딕" w:hAnsi="Maiandra GD"/>
                <w:sz w:val="32"/>
                <w:szCs w:val="32"/>
              </w:rPr>
              <w:t>2</w:t>
            </w:r>
            <w:r w:rsidR="00D142F4">
              <w:rPr>
                <w:rFonts w:ascii="Maiandra GD" w:eastAsia="맑은 고딕" w:hAnsi="Maiandra GD"/>
                <w:sz w:val="32"/>
                <w:szCs w:val="32"/>
              </w:rPr>
              <w:t>)</w:t>
            </w:r>
          </w:p>
          <w:p w:rsidR="00475302" w:rsidRPr="00026032" w:rsidRDefault="00D142F4" w:rsidP="00D142F4">
            <w:pPr>
              <w:spacing w:after="240"/>
              <w:jc w:val="left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(</w:t>
            </w:r>
            <w:r w:rsidR="005F06C1">
              <w:rPr>
                <w:rFonts w:ascii="Maiandra GD" w:eastAsia="맑은 고딕" w:hAnsi="Maiandra GD"/>
                <w:sz w:val="32"/>
                <w:szCs w:val="32"/>
              </w:rPr>
              <w:t>2</w:t>
            </w: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+ slides)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5270A7" w:rsidRPr="00026032" w:rsidRDefault="00026032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What are some solutions?</w:t>
            </w:r>
          </w:p>
          <w:p w:rsidR="00026032" w:rsidRPr="00026032" w:rsidRDefault="00026032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>Include pictures/diagrams.</w:t>
            </w:r>
          </w:p>
          <w:p w:rsidR="005270A7" w:rsidRPr="00026032" w:rsidRDefault="005270A7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475302" w:rsidRPr="00026032" w:rsidRDefault="005F06C1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/>
                <w:sz w:val="32"/>
                <w:szCs w:val="32"/>
              </w:rPr>
              <w:t>20</w:t>
            </w:r>
          </w:p>
          <w:p w:rsidR="00F9323C" w:rsidRPr="00026032" w:rsidRDefault="005F06C1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/>
                <w:sz w:val="32"/>
                <w:szCs w:val="32"/>
              </w:rPr>
              <w:t>20</w:t>
            </w:r>
          </w:p>
        </w:tc>
      </w:tr>
      <w:tr w:rsidR="00475302" w:rsidRPr="00F9323C" w:rsidTr="00EB7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one" w:sz="0" w:space="0" w:color="auto"/>
            </w:tcBorders>
          </w:tcPr>
          <w:p w:rsidR="00475302" w:rsidRPr="00026032" w:rsidRDefault="00EB7CB6" w:rsidP="00D142F4">
            <w:pPr>
              <w:spacing w:after="240"/>
              <w:jc w:val="left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4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.</w:t>
            </w:r>
            <w:r w:rsid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 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What can you do, personally?</w:t>
            </w:r>
          </w:p>
        </w:tc>
        <w:tc>
          <w:tcPr>
            <w:tcW w:w="7087" w:type="dxa"/>
            <w:tcBorders>
              <w:bottom w:val="none" w:sz="0" w:space="0" w:color="auto"/>
            </w:tcBorders>
          </w:tcPr>
          <w:p w:rsidR="00D142F4" w:rsidRDefault="00026032" w:rsidP="00D142F4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Explain </w:t>
            </w:r>
            <w:r w:rsidR="00D142F4">
              <w:rPr>
                <w:rFonts w:ascii="Maiandra GD" w:eastAsia="맑은 고딕" w:hAnsi="Maiandra GD"/>
                <w:sz w:val="32"/>
                <w:szCs w:val="32"/>
              </w:rPr>
              <w:t>a. W</w:t>
            </w:r>
            <w:r w:rsidRPr="00026032">
              <w:rPr>
                <w:rFonts w:ascii="Maiandra GD" w:eastAsia="맑은 고딕" w:hAnsi="Maiandra GD" w:hint="eastAsia"/>
                <w:sz w:val="32"/>
                <w:szCs w:val="32"/>
              </w:rPr>
              <w:t xml:space="preserve">hy you chose this issue, </w:t>
            </w:r>
          </w:p>
          <w:p w:rsidR="005270A7" w:rsidRPr="00026032" w:rsidRDefault="00D142F4" w:rsidP="00D142F4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/>
                <w:sz w:val="32"/>
                <w:szCs w:val="32"/>
              </w:rPr>
              <w:t>b. H</w:t>
            </w:r>
            <w:r w:rsidR="00026032" w:rsidRPr="00026032">
              <w:rPr>
                <w:rFonts w:ascii="Maiandra GD" w:eastAsia="맑은 고딕" w:hAnsi="Maiandra GD" w:hint="eastAsia"/>
                <w:sz w:val="32"/>
                <w:szCs w:val="32"/>
              </w:rPr>
              <w:t>ow you, as a global citizen, can help.</w:t>
            </w:r>
          </w:p>
        </w:tc>
        <w:tc>
          <w:tcPr>
            <w:tcW w:w="835" w:type="dxa"/>
            <w:tcBorders>
              <w:bottom w:val="none" w:sz="0" w:space="0" w:color="auto"/>
            </w:tcBorders>
          </w:tcPr>
          <w:p w:rsidR="0055109F" w:rsidRDefault="00026032" w:rsidP="00D142F4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20</w:t>
            </w:r>
          </w:p>
          <w:p w:rsidR="00026032" w:rsidRPr="00026032" w:rsidRDefault="00026032" w:rsidP="00D142F4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20</w:t>
            </w:r>
          </w:p>
        </w:tc>
      </w:tr>
      <w:tr w:rsidR="00026032" w:rsidRPr="00F9323C" w:rsidTr="00A72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26032" w:rsidRPr="00026032" w:rsidRDefault="00EB7CB6" w:rsidP="00D142F4">
            <w:pPr>
              <w:spacing w:after="240"/>
              <w:jc w:val="left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5. Professional PPT</w:t>
            </w:r>
          </w:p>
        </w:tc>
        <w:tc>
          <w:tcPr>
            <w:tcW w:w="708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D142F4" w:rsidRDefault="00EB7CB6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Make sure your ppt is professional looking, and that you have prepared what you will say to us all. Presentations will be due by email</w:t>
            </w:r>
            <w:r w:rsidR="00D142F4">
              <w:rPr>
                <w:rFonts w:ascii="Maiandra GD" w:eastAsia="맑은 고딕" w:hAnsi="Maiandra GD"/>
                <w:sz w:val="32"/>
                <w:szCs w:val="32"/>
              </w:rPr>
              <w:t xml:space="preserve"> by </w:t>
            </w:r>
            <w:r w:rsidR="005F06C1">
              <w:rPr>
                <w:rFonts w:ascii="Maiandra GD" w:eastAsia="맑은 고딕" w:hAnsi="Maiandra GD"/>
                <w:sz w:val="32"/>
                <w:szCs w:val="32"/>
                <w:u w:val="single"/>
              </w:rPr>
              <w:t>1</w:t>
            </w:r>
            <w:r w:rsidR="00D142F4" w:rsidRPr="00D142F4">
              <w:rPr>
                <w:rFonts w:ascii="Maiandra GD" w:eastAsia="맑은 고딕" w:hAnsi="Maiandra GD"/>
                <w:sz w:val="32"/>
                <w:szCs w:val="32"/>
                <w:u w:val="single"/>
              </w:rPr>
              <w:t xml:space="preserve">pm on May </w:t>
            </w:r>
            <w:r w:rsidR="005F06C1">
              <w:rPr>
                <w:rFonts w:ascii="Maiandra GD" w:eastAsia="맑은 고딕" w:hAnsi="Maiandra GD"/>
                <w:sz w:val="32"/>
                <w:szCs w:val="32"/>
                <w:u w:val="single"/>
              </w:rPr>
              <w:t>13.</w:t>
            </w:r>
            <w:r w:rsidRPr="00D142F4">
              <w:rPr>
                <w:rFonts w:ascii="Maiandra GD" w:eastAsia="맑은 고딕" w:hAnsi="Maiandra GD" w:hint="eastAsia"/>
                <w:sz w:val="32"/>
                <w:szCs w:val="32"/>
                <w:u w:val="single"/>
              </w:rPr>
              <w:t xml:space="preserve"> </w:t>
            </w:r>
          </w:p>
          <w:p w:rsidR="00026032" w:rsidRPr="00026032" w:rsidRDefault="00D142F4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/>
                <w:sz w:val="32"/>
                <w:szCs w:val="32"/>
              </w:rPr>
              <w:t>Send presentations to: jenni.mcghee@gmail.com</w:t>
            </w:r>
          </w:p>
        </w:tc>
        <w:tc>
          <w:tcPr>
            <w:tcW w:w="835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26032" w:rsidRDefault="00EB7CB6" w:rsidP="00D142F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30</w:t>
            </w:r>
          </w:p>
        </w:tc>
      </w:tr>
      <w:tr w:rsidR="00EB7CB6" w:rsidRPr="00F9323C" w:rsidTr="00EB7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</w:tcPr>
          <w:p w:rsidR="00EB7CB6" w:rsidRDefault="00EB7CB6" w:rsidP="00D142F4">
            <w:pPr>
              <w:spacing w:after="240"/>
              <w:jc w:val="left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6. Presenting your Issue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B7CB6" w:rsidRDefault="00EB7CB6" w:rsidP="00D142F4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 xml:space="preserve">May </w:t>
            </w:r>
            <w:r w:rsidR="005F06C1">
              <w:rPr>
                <w:rFonts w:ascii="Maiandra GD" w:eastAsia="맑은 고딕" w:hAnsi="Maiandra GD"/>
                <w:sz w:val="32"/>
                <w:szCs w:val="32"/>
              </w:rPr>
              <w:t>13/14</w:t>
            </w:r>
            <w:r>
              <w:rPr>
                <w:rFonts w:ascii="Maiandra GD" w:eastAsia="맑은 고딕" w:hAnsi="Maiandra GD" w:hint="eastAsia"/>
                <w:sz w:val="32"/>
                <w:szCs w:val="32"/>
              </w:rPr>
              <w:t xml:space="preserve">. </w:t>
            </w:r>
            <w:r w:rsidR="00D142F4">
              <w:rPr>
                <w:rFonts w:ascii="Maiandra GD" w:eastAsia="맑은 고딕" w:hAnsi="Maiandra GD"/>
                <w:sz w:val="32"/>
                <w:szCs w:val="32"/>
              </w:rPr>
              <w:t xml:space="preserve">Look Professional. Know your information. You may have your script but I will be looking for Posture, Eye Contact, Voice Inflection, Gestures and excellent Visuals. </w:t>
            </w:r>
          </w:p>
          <w:p w:rsidR="00D142F4" w:rsidRDefault="00D142F4" w:rsidP="00D142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/>
                <w:sz w:val="32"/>
                <w:szCs w:val="32"/>
              </w:rPr>
              <w:t>Be prepared for questions!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EB7CB6" w:rsidRDefault="00EB7CB6" w:rsidP="00D142F4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eastAsia="맑은 고딕" w:hAnsi="Maiandra GD"/>
                <w:sz w:val="32"/>
                <w:szCs w:val="32"/>
              </w:rPr>
            </w:pPr>
            <w:r>
              <w:rPr>
                <w:rFonts w:ascii="Maiandra GD" w:eastAsia="맑은 고딕" w:hAnsi="Maiandra GD" w:hint="eastAsia"/>
                <w:sz w:val="32"/>
                <w:szCs w:val="32"/>
              </w:rPr>
              <w:t>100</w:t>
            </w:r>
          </w:p>
        </w:tc>
        <w:bookmarkStart w:id="0" w:name="_GoBack"/>
        <w:bookmarkEnd w:id="0"/>
      </w:tr>
    </w:tbl>
    <w:p w:rsidR="0067671F" w:rsidRPr="00F9323C" w:rsidRDefault="0067671F" w:rsidP="00D142F4">
      <w:pPr>
        <w:spacing w:after="240"/>
        <w:ind w:firstLine="720"/>
        <w:rPr>
          <w:rFonts w:ascii="Maiandra GD" w:eastAsia="맑은 고딕" w:hAnsi="Maiandra GD"/>
          <w:sz w:val="28"/>
        </w:rPr>
      </w:pPr>
    </w:p>
    <w:sectPr w:rsidR="0067671F" w:rsidRPr="00F9323C" w:rsidSect="00D142F4">
      <w:pgSz w:w="11907" w:h="16839" w:code="9"/>
      <w:pgMar w:top="810" w:right="99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041"/>
    <w:multiLevelType w:val="hybridMultilevel"/>
    <w:tmpl w:val="7CBA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9665A"/>
    <w:multiLevelType w:val="hybridMultilevel"/>
    <w:tmpl w:val="AFDC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644C"/>
    <w:multiLevelType w:val="hybridMultilevel"/>
    <w:tmpl w:val="186C2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0C18B5"/>
    <w:multiLevelType w:val="hybridMultilevel"/>
    <w:tmpl w:val="3BD4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04509"/>
    <w:multiLevelType w:val="hybridMultilevel"/>
    <w:tmpl w:val="8A30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F89"/>
    <w:rsid w:val="00026032"/>
    <w:rsid w:val="001D1D3B"/>
    <w:rsid w:val="00475302"/>
    <w:rsid w:val="005270A7"/>
    <w:rsid w:val="0055109F"/>
    <w:rsid w:val="005F06C1"/>
    <w:rsid w:val="0067671F"/>
    <w:rsid w:val="006C5D89"/>
    <w:rsid w:val="008B30B4"/>
    <w:rsid w:val="008B5647"/>
    <w:rsid w:val="00A72E5D"/>
    <w:rsid w:val="00AD19F4"/>
    <w:rsid w:val="00B350AC"/>
    <w:rsid w:val="00C10B9C"/>
    <w:rsid w:val="00D142F4"/>
    <w:rsid w:val="00EB7CB6"/>
    <w:rsid w:val="00F06F0E"/>
    <w:rsid w:val="00F9323C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BD7C"/>
  <w15:docId w15:val="{8D8E3F61-7D1B-4D8A-A093-50FBC57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F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A4F89"/>
    <w:pPr>
      <w:spacing w:after="0" w:line="240" w:lineRule="auto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A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FA4F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7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2019-04-22T01:50:00Z</cp:lastPrinted>
  <dcterms:created xsi:type="dcterms:W3CDTF">2018-04-26T08:21:00Z</dcterms:created>
  <dcterms:modified xsi:type="dcterms:W3CDTF">2019-04-22T03:52:00Z</dcterms:modified>
</cp:coreProperties>
</file>